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"/>
        <w:gridCol w:w="1362"/>
        <w:gridCol w:w="732"/>
        <w:gridCol w:w="381"/>
        <w:gridCol w:w="116"/>
        <w:gridCol w:w="301"/>
        <w:gridCol w:w="40"/>
        <w:gridCol w:w="59"/>
        <w:gridCol w:w="2181"/>
        <w:gridCol w:w="297"/>
        <w:gridCol w:w="24"/>
        <w:gridCol w:w="78"/>
        <w:gridCol w:w="46"/>
        <w:gridCol w:w="199"/>
        <w:gridCol w:w="148"/>
        <w:gridCol w:w="617"/>
        <w:gridCol w:w="20"/>
        <w:gridCol w:w="430"/>
        <w:gridCol w:w="498"/>
        <w:gridCol w:w="19"/>
        <w:gridCol w:w="617"/>
        <w:gridCol w:w="318"/>
        <w:gridCol w:w="283"/>
        <w:gridCol w:w="569"/>
        <w:gridCol w:w="551"/>
        <w:gridCol w:w="7"/>
        <w:gridCol w:w="49"/>
      </w:tblGrid>
      <w:tr w:rsidR="007A0CB8" w:rsidRPr="002A39E6" w14:paraId="11419739" w14:textId="77777777" w:rsidTr="00E07ADE">
        <w:trPr>
          <w:gridBefore w:val="1"/>
          <w:gridAfter w:val="2"/>
          <w:wBefore w:w="66" w:type="dxa"/>
          <w:wAfter w:w="56" w:type="dxa"/>
        </w:trPr>
        <w:tc>
          <w:tcPr>
            <w:tcW w:w="9886" w:type="dxa"/>
            <w:gridSpan w:val="24"/>
            <w:shd w:val="clear" w:color="auto" w:fill="C4BC96" w:themeFill="background2" w:themeFillShade="BF"/>
          </w:tcPr>
          <w:p w14:paraId="0FA6E8E7" w14:textId="77777777" w:rsidR="007A0CB8" w:rsidRPr="00E07ADE" w:rsidRDefault="002B63F5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 wp14:anchorId="47DED129" wp14:editId="4A0AEE22">
                  <wp:simplePos x="0" y="0"/>
                  <wp:positionH relativeFrom="column">
                    <wp:posOffset>-842010</wp:posOffset>
                  </wp:positionH>
                  <wp:positionV relativeFrom="paragraph">
                    <wp:posOffset>20955</wp:posOffset>
                  </wp:positionV>
                  <wp:extent cx="650081" cy="685800"/>
                  <wp:effectExtent l="19050" t="0" r="0" b="0"/>
                  <wp:wrapNone/>
                  <wp:docPr id="3" name="Imagen 2" descr="LogoCont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Cont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081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A0CB8" w:rsidRPr="00E07ADE">
              <w:rPr>
                <w:rStyle w:val="text9"/>
                <w:rFonts w:ascii="Trade Gothic LT Std" w:hAnsi="Trade Gothic LT Std"/>
                <w:b/>
              </w:rPr>
              <w:t>Antecedentes Generales</w:t>
            </w:r>
          </w:p>
        </w:tc>
      </w:tr>
      <w:tr w:rsidR="007A0CB8" w:rsidRPr="002A39E6" w14:paraId="3DF68F59" w14:textId="77777777" w:rsidTr="00FF373A">
        <w:trPr>
          <w:gridBefore w:val="1"/>
          <w:gridAfter w:val="2"/>
          <w:wBefore w:w="66" w:type="dxa"/>
          <w:wAfter w:w="56" w:type="dxa"/>
          <w:trHeight w:val="284"/>
        </w:trPr>
        <w:tc>
          <w:tcPr>
            <w:tcW w:w="9886" w:type="dxa"/>
            <w:gridSpan w:val="24"/>
          </w:tcPr>
          <w:p w14:paraId="1C532D1E" w14:textId="77777777" w:rsidR="00601EFE" w:rsidRPr="00601EFE" w:rsidRDefault="00773BFB" w:rsidP="008F24D2">
            <w:pPr>
              <w:rPr>
                <w:rStyle w:val="text9"/>
                <w:rFonts w:ascii="Trade Gothic LT Std" w:hAnsi="Trade Gothic LT Std"/>
                <w:sz w:val="28"/>
                <w:szCs w:val="28"/>
              </w:rPr>
            </w:pPr>
            <w:r w:rsidRPr="00ED0D01">
              <w:rPr>
                <w:rFonts w:ascii="Trade Gothic LT Std" w:hAnsi="Trade Gothic LT Std"/>
                <w:sz w:val="24"/>
                <w:szCs w:val="24"/>
              </w:rPr>
              <w:t>FICHA INSCRIPCION</w:t>
            </w:r>
            <w:r w:rsidR="00D14F6A">
              <w:rPr>
                <w:rFonts w:ascii="Trade Gothic LT Std" w:hAnsi="Trade Gothic LT Std"/>
                <w:sz w:val="24"/>
                <w:szCs w:val="24"/>
              </w:rPr>
              <w:t>CURSO</w:t>
            </w:r>
            <w:r w:rsidR="00D15C87">
              <w:rPr>
                <w:rFonts w:ascii="Trade Gothic LT Std" w:hAnsi="Trade Gothic LT Std"/>
                <w:sz w:val="24"/>
                <w:szCs w:val="24"/>
              </w:rPr>
              <w:t>:</w:t>
            </w:r>
          </w:p>
        </w:tc>
      </w:tr>
      <w:tr w:rsidR="007A0CB8" w:rsidRPr="002A39E6" w14:paraId="6E506CCE" w14:textId="77777777" w:rsidTr="00FF373A">
        <w:trPr>
          <w:gridBefore w:val="1"/>
          <w:gridAfter w:val="2"/>
          <w:wBefore w:w="66" w:type="dxa"/>
          <w:wAfter w:w="56" w:type="dxa"/>
          <w:trHeight w:val="350"/>
        </w:trPr>
        <w:tc>
          <w:tcPr>
            <w:tcW w:w="2475" w:type="dxa"/>
            <w:gridSpan w:val="3"/>
          </w:tcPr>
          <w:p w14:paraId="36E60CB2" w14:textId="77777777" w:rsidR="007A0CB8" w:rsidRPr="00355F76" w:rsidRDefault="00355F76" w:rsidP="008F24D2">
            <w:pPr>
              <w:spacing w:after="0"/>
              <w:rPr>
                <w:rStyle w:val="text9"/>
                <w:rFonts w:ascii="Trade Gothic LT Std" w:hAnsi="Trade Gothic LT Std"/>
                <w:sz w:val="20"/>
                <w:szCs w:val="20"/>
              </w:rPr>
            </w:pPr>
            <w:r w:rsidRPr="00355F76">
              <w:rPr>
                <w:rFonts w:ascii="Trade Gothic LT Std" w:hAnsi="Trade Gothic LT Std"/>
                <w:sz w:val="20"/>
                <w:szCs w:val="20"/>
              </w:rPr>
              <w:t>Profesor</w:t>
            </w:r>
            <w:r w:rsidR="00007B74">
              <w:rPr>
                <w:rStyle w:val="text9"/>
                <w:sz w:val="20"/>
                <w:szCs w:val="20"/>
              </w:rPr>
              <w:t xml:space="preserve">: </w:t>
            </w:r>
          </w:p>
        </w:tc>
        <w:tc>
          <w:tcPr>
            <w:tcW w:w="3489" w:type="dxa"/>
            <w:gridSpan w:val="11"/>
          </w:tcPr>
          <w:p w14:paraId="3281C775" w14:textId="77777777" w:rsidR="007A0CB8" w:rsidRDefault="007A0CB8" w:rsidP="00FF373A">
            <w:pPr>
              <w:spacing w:after="0"/>
              <w:rPr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>Fecha de Inicio:</w:t>
            </w:r>
          </w:p>
          <w:p w14:paraId="37CD8F39" w14:textId="77777777" w:rsidR="007A0CB8" w:rsidRPr="00EA3EC5" w:rsidRDefault="007A0CB8" w:rsidP="000A0CB1">
            <w:pPr>
              <w:spacing w:after="0"/>
              <w:rPr>
                <w:rStyle w:val="text9"/>
                <w:rFonts w:ascii="Arial" w:hAnsi="Arial"/>
                <w:b/>
              </w:rPr>
            </w:pPr>
          </w:p>
        </w:tc>
        <w:tc>
          <w:tcPr>
            <w:tcW w:w="3922" w:type="dxa"/>
            <w:gridSpan w:val="10"/>
          </w:tcPr>
          <w:p w14:paraId="63FC4EA1" w14:textId="77777777" w:rsidR="007A0CB8" w:rsidRDefault="007A0CB8" w:rsidP="00FF373A">
            <w:pPr>
              <w:spacing w:after="0"/>
              <w:rPr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 xml:space="preserve">Fecha de término: </w:t>
            </w:r>
          </w:p>
          <w:p w14:paraId="616156EB" w14:textId="77777777" w:rsidR="007A0CB8" w:rsidRPr="00EA3EC5" w:rsidRDefault="007A0CB8" w:rsidP="00B455A6">
            <w:pPr>
              <w:spacing w:after="0"/>
              <w:rPr>
                <w:rStyle w:val="text9"/>
                <w:rFonts w:ascii="Arial" w:hAnsi="Arial"/>
                <w:b/>
                <w:bCs/>
              </w:rPr>
            </w:pPr>
          </w:p>
        </w:tc>
      </w:tr>
      <w:tr w:rsidR="00E07ADE" w:rsidRPr="00E07ADE" w14:paraId="0B4CFF2A" w14:textId="77777777" w:rsidTr="00E07ADE">
        <w:trPr>
          <w:gridBefore w:val="1"/>
          <w:gridAfter w:val="1"/>
          <w:wBefore w:w="66" w:type="dxa"/>
          <w:wAfter w:w="49" w:type="dxa"/>
        </w:trPr>
        <w:tc>
          <w:tcPr>
            <w:tcW w:w="9893" w:type="dxa"/>
            <w:gridSpan w:val="25"/>
            <w:shd w:val="clear" w:color="auto" w:fill="C4BC96" w:themeFill="background2" w:themeFillShade="BF"/>
          </w:tcPr>
          <w:p w14:paraId="1E6B0935" w14:textId="77777777" w:rsidR="007A0CB8" w:rsidRPr="00E07ADE" w:rsidRDefault="007A0CB8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E07ADE">
              <w:rPr>
                <w:rStyle w:val="text9"/>
                <w:rFonts w:ascii="Trade Gothic LT Std" w:hAnsi="Trade Gothic LT Std"/>
                <w:b/>
              </w:rPr>
              <w:t>Antecedentes Personales</w:t>
            </w:r>
          </w:p>
        </w:tc>
      </w:tr>
      <w:tr w:rsidR="007A0CB8" w:rsidRPr="002A39E6" w14:paraId="39F66C6E" w14:textId="77777777" w:rsidTr="00E07ADE">
        <w:trPr>
          <w:gridBefore w:val="1"/>
          <w:gridAfter w:val="1"/>
          <w:wBefore w:w="66" w:type="dxa"/>
          <w:wAfter w:w="49" w:type="dxa"/>
          <w:trHeight w:val="326"/>
        </w:trPr>
        <w:tc>
          <w:tcPr>
            <w:tcW w:w="9893" w:type="dxa"/>
            <w:gridSpan w:val="25"/>
          </w:tcPr>
          <w:p w14:paraId="23E5979F" w14:textId="77777777" w:rsidR="007A0CB8" w:rsidRPr="002A39E6" w:rsidRDefault="007A0CB8" w:rsidP="001C5E5F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 xml:space="preserve">Nombre: </w:t>
            </w:r>
          </w:p>
        </w:tc>
      </w:tr>
      <w:tr w:rsidR="007A0CB8" w:rsidRPr="002A39E6" w14:paraId="098E6A5F" w14:textId="77777777" w:rsidTr="00E07ADE">
        <w:trPr>
          <w:gridBefore w:val="1"/>
          <w:gridAfter w:val="1"/>
          <w:wBefore w:w="66" w:type="dxa"/>
          <w:wAfter w:w="49" w:type="dxa"/>
          <w:trHeight w:val="306"/>
        </w:trPr>
        <w:tc>
          <w:tcPr>
            <w:tcW w:w="9893" w:type="dxa"/>
            <w:gridSpan w:val="25"/>
          </w:tcPr>
          <w:p w14:paraId="3DAA7E3F" w14:textId="77777777" w:rsidR="007A0CB8" w:rsidRDefault="007A0CB8" w:rsidP="00355F76">
            <w:pPr>
              <w:spacing w:after="0"/>
              <w:rPr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>Apellidos:</w:t>
            </w:r>
          </w:p>
          <w:p w14:paraId="50B9F8E6" w14:textId="77777777" w:rsidR="00355F76" w:rsidRPr="002A39E6" w:rsidRDefault="00355F76" w:rsidP="00355F76">
            <w:pPr>
              <w:spacing w:after="0"/>
              <w:rPr>
                <w:rStyle w:val="text9"/>
                <w:rFonts w:ascii="Trade Gothic LT Std" w:hAnsi="Trade Gothic LT Std"/>
              </w:rPr>
            </w:pPr>
          </w:p>
        </w:tc>
      </w:tr>
      <w:tr w:rsidR="00FF373A" w:rsidRPr="002A39E6" w14:paraId="4470C5B1" w14:textId="77777777" w:rsidTr="00355F76">
        <w:trPr>
          <w:gridBefore w:val="1"/>
          <w:gridAfter w:val="1"/>
          <w:wBefore w:w="66" w:type="dxa"/>
          <w:wAfter w:w="49" w:type="dxa"/>
          <w:trHeight w:val="358"/>
        </w:trPr>
        <w:tc>
          <w:tcPr>
            <w:tcW w:w="5469" w:type="dxa"/>
            <w:gridSpan w:val="9"/>
          </w:tcPr>
          <w:p w14:paraId="379377AF" w14:textId="77777777" w:rsidR="00BB716C" w:rsidRDefault="007A0CB8" w:rsidP="001C5E5F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Style w:val="text9"/>
                <w:rFonts w:ascii="Trade Gothic LT Std" w:hAnsi="Trade Gothic LT Std"/>
              </w:rPr>
              <w:t>RUT:</w:t>
            </w:r>
          </w:p>
          <w:p w14:paraId="2F633EC1" w14:textId="77777777" w:rsidR="007A0CB8" w:rsidRPr="002A39E6" w:rsidRDefault="00CD12E7" w:rsidP="001C5E5F">
            <w:pPr>
              <w:spacing w:after="0"/>
              <w:rPr>
                <w:rStyle w:val="text9"/>
                <w:rFonts w:ascii="Trade Gothic LT Std" w:hAnsi="Trade Gothic LT Std"/>
              </w:rPr>
            </w:pPr>
            <w:r>
              <w:rPr>
                <w:rStyle w:val="text9"/>
                <w:rFonts w:ascii="Trade Gothic LT Std" w:hAnsi="Trade Gothic LT Std"/>
              </w:rPr>
              <w:t>REG:</w:t>
            </w:r>
          </w:p>
        </w:tc>
        <w:tc>
          <w:tcPr>
            <w:tcW w:w="2696" w:type="dxa"/>
            <w:gridSpan w:val="11"/>
          </w:tcPr>
          <w:p w14:paraId="0D6B4536" w14:textId="77777777" w:rsidR="007A0CB8" w:rsidRPr="002A39E6" w:rsidRDefault="007A0CB8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>Fecha de nacimiento:</w:t>
            </w:r>
          </w:p>
        </w:tc>
        <w:tc>
          <w:tcPr>
            <w:tcW w:w="601" w:type="dxa"/>
            <w:gridSpan w:val="2"/>
          </w:tcPr>
          <w:p w14:paraId="674AECF3" w14:textId="77777777" w:rsidR="007A0CB8" w:rsidRPr="002A39E6" w:rsidRDefault="007A0CB8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</w:p>
        </w:tc>
        <w:tc>
          <w:tcPr>
            <w:tcW w:w="569" w:type="dxa"/>
          </w:tcPr>
          <w:p w14:paraId="4071194B" w14:textId="77777777" w:rsidR="007A0CB8" w:rsidRPr="002A39E6" w:rsidRDefault="007A0CB8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</w:p>
        </w:tc>
        <w:tc>
          <w:tcPr>
            <w:tcW w:w="558" w:type="dxa"/>
            <w:gridSpan w:val="2"/>
          </w:tcPr>
          <w:p w14:paraId="4DE4251E" w14:textId="77777777" w:rsidR="007A0CB8" w:rsidRPr="002A39E6" w:rsidRDefault="007A0CB8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</w:p>
        </w:tc>
      </w:tr>
      <w:tr w:rsidR="003B57D2" w:rsidRPr="002A39E6" w14:paraId="49C69F13" w14:textId="77777777" w:rsidTr="00E07ADE">
        <w:trPr>
          <w:gridBefore w:val="1"/>
          <w:gridAfter w:val="1"/>
          <w:wBefore w:w="66" w:type="dxa"/>
          <w:wAfter w:w="49" w:type="dxa"/>
          <w:trHeight w:val="340"/>
        </w:trPr>
        <w:tc>
          <w:tcPr>
            <w:tcW w:w="5469" w:type="dxa"/>
            <w:gridSpan w:val="9"/>
          </w:tcPr>
          <w:p w14:paraId="355CF051" w14:textId="77777777" w:rsidR="007A0CB8" w:rsidRPr="002A39E6" w:rsidRDefault="007A0CB8" w:rsidP="001C5E5F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>Dirección Particular:</w:t>
            </w:r>
          </w:p>
        </w:tc>
        <w:tc>
          <w:tcPr>
            <w:tcW w:w="2079" w:type="dxa"/>
            <w:gridSpan w:val="10"/>
          </w:tcPr>
          <w:p w14:paraId="497C252C" w14:textId="77777777" w:rsidR="007A0CB8" w:rsidRPr="002A39E6" w:rsidRDefault="007A0CB8" w:rsidP="00355F76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>Comuna:</w:t>
            </w:r>
          </w:p>
        </w:tc>
        <w:tc>
          <w:tcPr>
            <w:tcW w:w="2345" w:type="dxa"/>
            <w:gridSpan w:val="6"/>
          </w:tcPr>
          <w:p w14:paraId="3AAAE958" w14:textId="77777777" w:rsidR="007A0CB8" w:rsidRPr="002A39E6" w:rsidRDefault="007A0CB8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Style w:val="text9"/>
                <w:rFonts w:ascii="Trade Gothic LT Std" w:hAnsi="Trade Gothic LT Std"/>
              </w:rPr>
              <w:t>Ciudad:</w:t>
            </w:r>
            <w:r w:rsidR="000A14A0">
              <w:rPr>
                <w:rStyle w:val="text9"/>
                <w:rFonts w:ascii="Trade Gothic LT Std" w:hAnsi="Trade Gothic LT Std"/>
              </w:rPr>
              <w:t xml:space="preserve"> Santiago</w:t>
            </w:r>
          </w:p>
        </w:tc>
      </w:tr>
      <w:tr w:rsidR="003B57D2" w:rsidRPr="002A39E6" w14:paraId="13A39311" w14:textId="77777777" w:rsidTr="00E07ADE">
        <w:trPr>
          <w:gridBefore w:val="1"/>
          <w:gridAfter w:val="1"/>
          <w:wBefore w:w="66" w:type="dxa"/>
          <w:wAfter w:w="49" w:type="dxa"/>
          <w:trHeight w:val="341"/>
        </w:trPr>
        <w:tc>
          <w:tcPr>
            <w:tcW w:w="5469" w:type="dxa"/>
            <w:gridSpan w:val="9"/>
          </w:tcPr>
          <w:p w14:paraId="63D16807" w14:textId="77777777" w:rsidR="007A0CB8" w:rsidRPr="002A39E6" w:rsidRDefault="007A0CB8" w:rsidP="001C5E5F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>Teléfono:</w:t>
            </w:r>
          </w:p>
        </w:tc>
        <w:tc>
          <w:tcPr>
            <w:tcW w:w="4424" w:type="dxa"/>
            <w:gridSpan w:val="16"/>
          </w:tcPr>
          <w:p w14:paraId="7390C35C" w14:textId="77777777" w:rsidR="007A0CB8" w:rsidRPr="002A39E6" w:rsidRDefault="00AD3F55" w:rsidP="001C5E5F">
            <w:pPr>
              <w:spacing w:after="0"/>
              <w:rPr>
                <w:rStyle w:val="text9"/>
                <w:rFonts w:ascii="Trade Gothic LT Std" w:hAnsi="Trade Gothic LT Std"/>
              </w:rPr>
            </w:pPr>
            <w:r>
              <w:rPr>
                <w:rStyle w:val="text9"/>
                <w:rFonts w:ascii="Trade Gothic LT Std" w:hAnsi="Trade Gothic LT Std"/>
              </w:rPr>
              <w:t>e-mail:</w:t>
            </w:r>
          </w:p>
        </w:tc>
      </w:tr>
      <w:tr w:rsidR="003B57D2" w:rsidRPr="002A39E6" w14:paraId="79547DCD" w14:textId="77777777" w:rsidTr="00E07ADE">
        <w:trPr>
          <w:gridBefore w:val="1"/>
          <w:gridAfter w:val="1"/>
          <w:wBefore w:w="66" w:type="dxa"/>
          <w:wAfter w:w="49" w:type="dxa"/>
        </w:trPr>
        <w:tc>
          <w:tcPr>
            <w:tcW w:w="5469" w:type="dxa"/>
            <w:gridSpan w:val="9"/>
          </w:tcPr>
          <w:p w14:paraId="054DA35C" w14:textId="77777777" w:rsidR="007A0CB8" w:rsidRPr="002A39E6" w:rsidRDefault="007A0CB8" w:rsidP="00355F76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 xml:space="preserve">Profesión: </w:t>
            </w:r>
          </w:p>
        </w:tc>
        <w:tc>
          <w:tcPr>
            <w:tcW w:w="4424" w:type="dxa"/>
            <w:gridSpan w:val="16"/>
          </w:tcPr>
          <w:p w14:paraId="0E80AC09" w14:textId="77777777" w:rsidR="007A0CB8" w:rsidRPr="002A39E6" w:rsidRDefault="007A0CB8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>Cargo:</w:t>
            </w:r>
          </w:p>
        </w:tc>
      </w:tr>
      <w:tr w:rsidR="00E07ADE" w:rsidRPr="00E07ADE" w14:paraId="5F8189CD" w14:textId="77777777" w:rsidTr="00E07ADE">
        <w:trPr>
          <w:gridBefore w:val="1"/>
          <w:gridAfter w:val="1"/>
          <w:wBefore w:w="66" w:type="dxa"/>
          <w:wAfter w:w="49" w:type="dxa"/>
        </w:trPr>
        <w:tc>
          <w:tcPr>
            <w:tcW w:w="9893" w:type="dxa"/>
            <w:gridSpan w:val="25"/>
            <w:shd w:val="clear" w:color="auto" w:fill="C4BC96" w:themeFill="background2" w:themeFillShade="BF"/>
          </w:tcPr>
          <w:p w14:paraId="396B2BF1" w14:textId="77777777" w:rsidR="00954551" w:rsidRPr="00E07ADE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E07ADE">
              <w:rPr>
                <w:rStyle w:val="text9"/>
                <w:rFonts w:ascii="Trade Gothic LT Std" w:hAnsi="Trade Gothic LT Std"/>
                <w:b/>
              </w:rPr>
              <w:t xml:space="preserve">Antecedentes de Facturación </w:t>
            </w:r>
            <w:r w:rsidRPr="00E07ADE">
              <w:rPr>
                <w:rStyle w:val="text9"/>
                <w:rFonts w:ascii="Trade Gothic LT Std" w:hAnsi="Trade Gothic LT Std"/>
              </w:rPr>
              <w:t>(complete sólo si viene por empresa)</w:t>
            </w:r>
          </w:p>
        </w:tc>
      </w:tr>
      <w:tr w:rsidR="00954551" w:rsidRPr="002A39E6" w14:paraId="4901F7C2" w14:textId="77777777" w:rsidTr="00E07ADE">
        <w:trPr>
          <w:gridBefore w:val="1"/>
          <w:gridAfter w:val="1"/>
          <w:wBefore w:w="66" w:type="dxa"/>
          <w:wAfter w:w="49" w:type="dxa"/>
          <w:trHeight w:val="331"/>
        </w:trPr>
        <w:tc>
          <w:tcPr>
            <w:tcW w:w="9893" w:type="dxa"/>
            <w:gridSpan w:val="25"/>
          </w:tcPr>
          <w:p w14:paraId="079061BB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>Nombre Empresa:</w:t>
            </w:r>
          </w:p>
        </w:tc>
      </w:tr>
      <w:tr w:rsidR="003B57D2" w:rsidRPr="002A39E6" w14:paraId="0BA1B761" w14:textId="77777777" w:rsidTr="00E07ADE">
        <w:trPr>
          <w:gridBefore w:val="1"/>
          <w:gridAfter w:val="1"/>
          <w:wBefore w:w="66" w:type="dxa"/>
          <w:wAfter w:w="49" w:type="dxa"/>
          <w:trHeight w:val="348"/>
        </w:trPr>
        <w:tc>
          <w:tcPr>
            <w:tcW w:w="5493" w:type="dxa"/>
            <w:gridSpan w:val="10"/>
          </w:tcPr>
          <w:p w14:paraId="6B8AA97C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 xml:space="preserve">RUT: </w:t>
            </w:r>
          </w:p>
        </w:tc>
        <w:tc>
          <w:tcPr>
            <w:tcW w:w="4400" w:type="dxa"/>
            <w:gridSpan w:val="15"/>
          </w:tcPr>
          <w:p w14:paraId="4194FC59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>Giro:</w:t>
            </w:r>
          </w:p>
        </w:tc>
      </w:tr>
      <w:tr w:rsidR="003B57D2" w:rsidRPr="002A39E6" w14:paraId="455ECB01" w14:textId="77777777" w:rsidTr="00E07ADE">
        <w:trPr>
          <w:gridBefore w:val="1"/>
          <w:gridAfter w:val="1"/>
          <w:wBefore w:w="66" w:type="dxa"/>
          <w:wAfter w:w="49" w:type="dxa"/>
          <w:trHeight w:val="356"/>
        </w:trPr>
        <w:tc>
          <w:tcPr>
            <w:tcW w:w="5493" w:type="dxa"/>
            <w:gridSpan w:val="10"/>
          </w:tcPr>
          <w:p w14:paraId="5604BDEF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>Dirección:</w:t>
            </w:r>
          </w:p>
        </w:tc>
        <w:tc>
          <w:tcPr>
            <w:tcW w:w="2036" w:type="dxa"/>
            <w:gridSpan w:val="8"/>
          </w:tcPr>
          <w:p w14:paraId="0EF74E6C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>Comuna:</w:t>
            </w:r>
          </w:p>
        </w:tc>
        <w:tc>
          <w:tcPr>
            <w:tcW w:w="2364" w:type="dxa"/>
            <w:gridSpan w:val="7"/>
          </w:tcPr>
          <w:p w14:paraId="40883B7C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Style w:val="text9"/>
                <w:rFonts w:ascii="Trade Gothic LT Std" w:hAnsi="Trade Gothic LT Std"/>
              </w:rPr>
              <w:t>Ciudad:</w:t>
            </w:r>
          </w:p>
        </w:tc>
      </w:tr>
      <w:tr w:rsidR="003B57D2" w:rsidRPr="002A39E6" w14:paraId="5D99C909" w14:textId="77777777" w:rsidTr="00E07ADE">
        <w:trPr>
          <w:gridBefore w:val="1"/>
          <w:gridAfter w:val="1"/>
          <w:wBefore w:w="66" w:type="dxa"/>
          <w:wAfter w:w="49" w:type="dxa"/>
          <w:trHeight w:val="352"/>
        </w:trPr>
        <w:tc>
          <w:tcPr>
            <w:tcW w:w="2892" w:type="dxa"/>
            <w:gridSpan w:val="5"/>
          </w:tcPr>
          <w:p w14:paraId="609EBFBA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 xml:space="preserve">Teléfono: </w:t>
            </w:r>
          </w:p>
        </w:tc>
        <w:tc>
          <w:tcPr>
            <w:tcW w:w="3709" w:type="dxa"/>
            <w:gridSpan w:val="11"/>
          </w:tcPr>
          <w:p w14:paraId="452E1EA8" w14:textId="77777777" w:rsidR="00954551" w:rsidRPr="002A39E6" w:rsidRDefault="00A912BC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>
              <w:rPr>
                <w:rStyle w:val="text9"/>
                <w:rFonts w:ascii="Trade Gothic LT Std" w:hAnsi="Trade Gothic LT Std"/>
              </w:rPr>
              <w:t>Celular</w:t>
            </w:r>
            <w:r w:rsidR="00954551" w:rsidRPr="002A39E6">
              <w:rPr>
                <w:rStyle w:val="text9"/>
                <w:rFonts w:ascii="Trade Gothic LT Std" w:hAnsi="Trade Gothic LT Std"/>
              </w:rPr>
              <w:t>:</w:t>
            </w:r>
          </w:p>
        </w:tc>
        <w:tc>
          <w:tcPr>
            <w:tcW w:w="3292" w:type="dxa"/>
            <w:gridSpan w:val="9"/>
          </w:tcPr>
          <w:p w14:paraId="155AF5F1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>e-mail:</w:t>
            </w:r>
          </w:p>
        </w:tc>
      </w:tr>
      <w:tr w:rsidR="00E07ADE" w:rsidRPr="00E07ADE" w14:paraId="08E0FC7E" w14:textId="77777777" w:rsidTr="00E07ADE">
        <w:trPr>
          <w:gridBefore w:val="1"/>
          <w:gridAfter w:val="1"/>
          <w:wBefore w:w="66" w:type="dxa"/>
          <w:wAfter w:w="49" w:type="dxa"/>
        </w:trPr>
        <w:tc>
          <w:tcPr>
            <w:tcW w:w="98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FC237BB" w14:textId="77777777" w:rsidR="00954551" w:rsidRPr="00E07ADE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E07ADE">
              <w:rPr>
                <w:rStyle w:val="text9"/>
                <w:rFonts w:ascii="Trade Gothic LT Std" w:hAnsi="Trade Gothic LT Std"/>
                <w:b/>
              </w:rPr>
              <w:t>Antecedentes del responsable de la inscripción</w:t>
            </w:r>
          </w:p>
        </w:tc>
      </w:tr>
      <w:tr w:rsidR="00954551" w14:paraId="3F678301" w14:textId="77777777" w:rsidTr="00E07ADE">
        <w:trPr>
          <w:gridBefore w:val="1"/>
          <w:gridAfter w:val="1"/>
          <w:wBefore w:w="66" w:type="dxa"/>
          <w:wAfter w:w="49" w:type="dxa"/>
          <w:trHeight w:val="185"/>
        </w:trPr>
        <w:tc>
          <w:tcPr>
            <w:tcW w:w="98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357B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>Nombre:                                Cargo:</w:t>
            </w:r>
          </w:p>
        </w:tc>
      </w:tr>
      <w:tr w:rsidR="003B57D2" w14:paraId="79265993" w14:textId="77777777" w:rsidTr="00E07ADE">
        <w:trPr>
          <w:gridBefore w:val="1"/>
          <w:gridAfter w:val="1"/>
          <w:wBefore w:w="66" w:type="dxa"/>
          <w:wAfter w:w="49" w:type="dxa"/>
          <w:trHeight w:val="114"/>
        </w:trPr>
        <w:tc>
          <w:tcPr>
            <w:tcW w:w="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969B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</w:rPr>
              <w:t>Teléfono:</w:t>
            </w:r>
          </w:p>
        </w:tc>
        <w:tc>
          <w:tcPr>
            <w:tcW w:w="43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7899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>e-mail:</w:t>
            </w:r>
          </w:p>
        </w:tc>
      </w:tr>
      <w:tr w:rsidR="00954551" w:rsidRPr="00E07ADE" w14:paraId="7F3FBD7C" w14:textId="77777777" w:rsidTr="00E07ADE">
        <w:trPr>
          <w:gridAfter w:val="1"/>
          <w:wAfter w:w="49" w:type="dxa"/>
        </w:trPr>
        <w:tc>
          <w:tcPr>
            <w:tcW w:w="9959" w:type="dxa"/>
            <w:gridSpan w:val="26"/>
            <w:shd w:val="clear" w:color="auto" w:fill="C4BC96" w:themeFill="background2" w:themeFillShade="BF"/>
          </w:tcPr>
          <w:p w14:paraId="4F475975" w14:textId="77777777" w:rsidR="00954551" w:rsidRPr="00E07ADE" w:rsidRDefault="00954551" w:rsidP="00FF373A">
            <w:pPr>
              <w:tabs>
                <w:tab w:val="left" w:pos="1956"/>
              </w:tabs>
              <w:spacing w:after="0"/>
              <w:rPr>
                <w:rStyle w:val="text9"/>
                <w:rFonts w:ascii="Trade Gothic LT Std" w:hAnsi="Trade Gothic LT Std"/>
              </w:rPr>
            </w:pPr>
            <w:r w:rsidRPr="00E07ADE">
              <w:rPr>
                <w:rStyle w:val="text9"/>
                <w:rFonts w:ascii="Trade Gothic LT Std" w:hAnsi="Trade Gothic LT Std"/>
                <w:b/>
              </w:rPr>
              <w:t>Formas de Pago</w:t>
            </w:r>
            <w:r w:rsidRPr="00E07ADE">
              <w:rPr>
                <w:rStyle w:val="text9"/>
                <w:rFonts w:ascii="Trade Gothic LT Std" w:hAnsi="Trade Gothic LT Std"/>
                <w:b/>
              </w:rPr>
              <w:tab/>
            </w:r>
          </w:p>
        </w:tc>
      </w:tr>
      <w:tr w:rsidR="00954551" w:rsidRPr="002A39E6" w14:paraId="1E6D6401" w14:textId="77777777" w:rsidTr="00E07ADE">
        <w:trPr>
          <w:gridAfter w:val="1"/>
          <w:wAfter w:w="49" w:type="dxa"/>
          <w:trHeight w:val="454"/>
        </w:trPr>
        <w:tc>
          <w:tcPr>
            <w:tcW w:w="9959" w:type="dxa"/>
            <w:gridSpan w:val="26"/>
            <w:tcBorders>
              <w:bottom w:val="nil"/>
            </w:tcBorders>
          </w:tcPr>
          <w:p w14:paraId="4B553209" w14:textId="77777777" w:rsidR="00954551" w:rsidRPr="00252874" w:rsidRDefault="00954551" w:rsidP="00FF373A">
            <w:pPr>
              <w:spacing w:after="0"/>
            </w:pPr>
            <w:r w:rsidRPr="002A39E6">
              <w:rPr>
                <w:rFonts w:ascii="Trade Gothic LT Std" w:hAnsi="Trade Gothic LT Std"/>
              </w:rPr>
              <w:t xml:space="preserve">Valor final a facturar </w:t>
            </w:r>
            <w:r w:rsidRPr="00EA3EC5">
              <w:rPr>
                <w:rFonts w:ascii="Trade Gothic LT Std" w:hAnsi="Trade Gothic LT Std"/>
                <w:b/>
                <w:bCs/>
              </w:rPr>
              <w:t xml:space="preserve">$ </w:t>
            </w:r>
          </w:p>
        </w:tc>
      </w:tr>
      <w:tr w:rsidR="003B57D2" w:rsidRPr="002A39E6" w14:paraId="6B28EE30" w14:textId="77777777" w:rsidTr="00E07ADE">
        <w:trPr>
          <w:gridAfter w:val="1"/>
          <w:wAfter w:w="49" w:type="dxa"/>
          <w:trHeight w:val="341"/>
        </w:trPr>
        <w:tc>
          <w:tcPr>
            <w:tcW w:w="2657" w:type="dxa"/>
            <w:gridSpan w:val="5"/>
            <w:tcBorders>
              <w:bottom w:val="nil"/>
            </w:tcBorders>
          </w:tcPr>
          <w:p w14:paraId="65A240F2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 xml:space="preserve">Contra Factura </w:t>
            </w:r>
          </w:p>
        </w:tc>
        <w:tc>
          <w:tcPr>
            <w:tcW w:w="3026" w:type="dxa"/>
            <w:gridSpan w:val="8"/>
            <w:tcBorders>
              <w:bottom w:val="nil"/>
            </w:tcBorders>
          </w:tcPr>
          <w:p w14:paraId="1CA261CD" w14:textId="77777777" w:rsidR="00954551" w:rsidRPr="002A39E6" w:rsidRDefault="00E07ADE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Deposito</w:t>
            </w:r>
          </w:p>
        </w:tc>
        <w:tc>
          <w:tcPr>
            <w:tcW w:w="1414" w:type="dxa"/>
            <w:gridSpan w:val="5"/>
            <w:tcBorders>
              <w:bottom w:val="nil"/>
            </w:tcBorders>
          </w:tcPr>
          <w:p w14:paraId="1C8EBFCE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>Contado</w:t>
            </w:r>
            <w:r w:rsidRPr="002A39E6">
              <w:rPr>
                <w:rFonts w:ascii="Trade Gothic LT Std" w:hAnsi="Trade Gothic LT Std"/>
              </w:rPr>
              <w:tab/>
            </w:r>
          </w:p>
        </w:tc>
        <w:tc>
          <w:tcPr>
            <w:tcW w:w="1452" w:type="dxa"/>
            <w:gridSpan w:val="4"/>
            <w:tcBorders>
              <w:bottom w:val="nil"/>
            </w:tcBorders>
          </w:tcPr>
          <w:p w14:paraId="2B60FC82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 xml:space="preserve">Cheque      </w:t>
            </w:r>
          </w:p>
        </w:tc>
        <w:tc>
          <w:tcPr>
            <w:tcW w:w="1410" w:type="dxa"/>
            <w:gridSpan w:val="4"/>
            <w:tcBorders>
              <w:bottom w:val="nil"/>
            </w:tcBorders>
          </w:tcPr>
          <w:p w14:paraId="42C3C352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Fonts w:ascii="Trade Gothic LT Std" w:hAnsi="Trade Gothic LT Std"/>
              </w:rPr>
              <w:t xml:space="preserve">N° Cheques    </w:t>
            </w:r>
          </w:p>
        </w:tc>
      </w:tr>
      <w:tr w:rsidR="00E07ADE" w:rsidRPr="002A39E6" w14:paraId="7A0B75C1" w14:textId="77777777" w:rsidTr="00E31627">
        <w:trPr>
          <w:gridAfter w:val="1"/>
          <w:wAfter w:w="49" w:type="dxa"/>
          <w:trHeight w:val="391"/>
        </w:trPr>
        <w:tc>
          <w:tcPr>
            <w:tcW w:w="1428" w:type="dxa"/>
            <w:gridSpan w:val="2"/>
          </w:tcPr>
          <w:p w14:paraId="1C4699A1" w14:textId="77777777" w:rsidR="00954551" w:rsidRPr="002A39E6" w:rsidRDefault="003B57D2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  <w:noProof/>
              </w:rPr>
              <w:t>Efectivo</w:t>
            </w:r>
            <w:r w:rsidR="00954551" w:rsidRPr="002A39E6">
              <w:rPr>
                <w:rFonts w:ascii="Trade Gothic LT Std" w:hAnsi="Trade Gothic LT Std"/>
                <w:b/>
                <w:noProof/>
              </w:rPr>
              <w:tab/>
            </w:r>
          </w:p>
        </w:tc>
        <w:tc>
          <w:tcPr>
            <w:tcW w:w="732" w:type="dxa"/>
          </w:tcPr>
          <w:p w14:paraId="5B80886F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 w:rsidRPr="002A39E6">
              <w:rPr>
                <w:rFonts w:ascii="Trade Gothic LT Std" w:hAnsi="Trade Gothic LT Std"/>
                <w:noProof/>
              </w:rPr>
              <w:t>Sí</w:t>
            </w:r>
          </w:p>
        </w:tc>
        <w:tc>
          <w:tcPr>
            <w:tcW w:w="897" w:type="dxa"/>
            <w:gridSpan w:val="5"/>
          </w:tcPr>
          <w:p w14:paraId="6CFEE715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  <w:noProof/>
              </w:rPr>
            </w:pPr>
            <w:r w:rsidRPr="002A39E6">
              <w:rPr>
                <w:rFonts w:ascii="Trade Gothic LT Std" w:hAnsi="Trade Gothic LT Std"/>
                <w:noProof/>
              </w:rPr>
              <w:t>No</w:t>
            </w:r>
          </w:p>
        </w:tc>
        <w:tc>
          <w:tcPr>
            <w:tcW w:w="2181" w:type="dxa"/>
          </w:tcPr>
          <w:p w14:paraId="09F40BE4" w14:textId="77777777" w:rsidR="00954551" w:rsidRPr="002A39E6" w:rsidRDefault="003B57D2" w:rsidP="00FF373A">
            <w:pPr>
              <w:spacing w:after="0"/>
              <w:rPr>
                <w:rStyle w:val="text9"/>
                <w:rFonts w:ascii="Trade Gothic LT Std" w:hAnsi="Trade Gothic LT Std"/>
                <w:b/>
              </w:rPr>
            </w:pPr>
            <w:r>
              <w:rPr>
                <w:rStyle w:val="text9"/>
                <w:rFonts w:ascii="Trade Gothic LT Std" w:hAnsi="Trade Gothic LT Std"/>
                <w:b/>
              </w:rPr>
              <w:t>Transferencia</w:t>
            </w:r>
          </w:p>
        </w:tc>
        <w:tc>
          <w:tcPr>
            <w:tcW w:w="644" w:type="dxa"/>
            <w:gridSpan w:val="5"/>
          </w:tcPr>
          <w:p w14:paraId="7278D5A9" w14:textId="77777777" w:rsidR="000A14A0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Style w:val="text9"/>
                <w:rFonts w:ascii="Trade Gothic LT Std" w:hAnsi="Trade Gothic LT Std"/>
              </w:rPr>
              <w:t>Sí</w:t>
            </w:r>
          </w:p>
          <w:p w14:paraId="20A99834" w14:textId="77777777" w:rsidR="000A14A0" w:rsidRDefault="000A14A0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</w:p>
          <w:p w14:paraId="2540B445" w14:textId="77777777" w:rsidR="00954551" w:rsidRPr="002A39E6" w:rsidRDefault="00954551" w:rsidP="00355F76">
            <w:pPr>
              <w:spacing w:after="0"/>
              <w:rPr>
                <w:rStyle w:val="text9"/>
                <w:rFonts w:ascii="Trade Gothic LT Std" w:hAnsi="Trade Gothic LT Std"/>
              </w:rPr>
            </w:pPr>
          </w:p>
        </w:tc>
        <w:tc>
          <w:tcPr>
            <w:tcW w:w="765" w:type="dxa"/>
            <w:gridSpan w:val="2"/>
          </w:tcPr>
          <w:p w14:paraId="3E508971" w14:textId="77777777" w:rsidR="00954551" w:rsidRPr="002A39E6" w:rsidRDefault="00954551" w:rsidP="00FF373A">
            <w:pPr>
              <w:spacing w:after="0"/>
              <w:rPr>
                <w:rStyle w:val="text9"/>
                <w:rFonts w:ascii="Trade Gothic LT Std" w:hAnsi="Trade Gothic LT Std"/>
              </w:rPr>
            </w:pPr>
            <w:r w:rsidRPr="002A39E6">
              <w:rPr>
                <w:rStyle w:val="text9"/>
                <w:rFonts w:ascii="Trade Gothic LT Std" w:hAnsi="Trade Gothic LT Std"/>
              </w:rPr>
              <w:t>No</w:t>
            </w:r>
          </w:p>
        </w:tc>
        <w:tc>
          <w:tcPr>
            <w:tcW w:w="3312" w:type="dxa"/>
            <w:gridSpan w:val="10"/>
            <w:shd w:val="clear" w:color="auto" w:fill="F79646" w:themeFill="accent6"/>
          </w:tcPr>
          <w:p w14:paraId="32B58DBE" w14:textId="77777777" w:rsidR="00954551" w:rsidRPr="00A6265B" w:rsidRDefault="00AC44FC" w:rsidP="00A6265B">
            <w:pPr>
              <w:spacing w:after="0"/>
              <w:jc w:val="both"/>
              <w:rPr>
                <w:rStyle w:val="text9"/>
                <w:rFonts w:ascii="Trade Gothic LT Std" w:hAnsi="Trade Gothic LT Std"/>
                <w:b/>
                <w:sz w:val="20"/>
                <w:szCs w:val="20"/>
              </w:rPr>
            </w:pPr>
            <w:proofErr w:type="spellStart"/>
            <w:proofErr w:type="gramStart"/>
            <w:r w:rsidRPr="00A6265B">
              <w:rPr>
                <w:rStyle w:val="text9"/>
                <w:rFonts w:ascii="Trade Gothic LT Std" w:hAnsi="Trade Gothic LT Std"/>
                <w:b/>
                <w:sz w:val="20"/>
                <w:szCs w:val="20"/>
              </w:rPr>
              <w:t>Datostransferencia:</w:t>
            </w:r>
            <w:r w:rsidR="00A6265B" w:rsidRPr="00A6265B">
              <w:rPr>
                <w:rStyle w:val="text9"/>
                <w:rFonts w:ascii="Trade Gothic LT Std" w:hAnsi="Trade Gothic LT Std"/>
                <w:b/>
                <w:sz w:val="20"/>
                <w:szCs w:val="20"/>
              </w:rPr>
              <w:t>Banco</w:t>
            </w:r>
            <w:proofErr w:type="spellEnd"/>
            <w:proofErr w:type="gramEnd"/>
            <w:r w:rsidR="00A6265B" w:rsidRPr="00A6265B">
              <w:rPr>
                <w:rStyle w:val="text9"/>
                <w:rFonts w:ascii="Trade Gothic LT Std" w:hAnsi="Trade Gothic LT Std"/>
                <w:b/>
                <w:sz w:val="20"/>
                <w:szCs w:val="20"/>
              </w:rPr>
              <w:t xml:space="preserve"> Security</w:t>
            </w:r>
            <w:r w:rsidR="00A6265B">
              <w:rPr>
                <w:rStyle w:val="text9"/>
                <w:rFonts w:ascii="Trade Gothic LT Std" w:hAnsi="Trade Gothic LT Std"/>
                <w:b/>
                <w:sz w:val="20"/>
                <w:szCs w:val="20"/>
              </w:rPr>
              <w:t>-</w:t>
            </w:r>
            <w:proofErr w:type="spellStart"/>
            <w:r w:rsidR="00A6265B">
              <w:rPr>
                <w:rStyle w:val="text9"/>
                <w:rFonts w:ascii="Trade Gothic LT Std" w:hAnsi="Trade Gothic LT Std"/>
                <w:b/>
                <w:sz w:val="20"/>
                <w:szCs w:val="20"/>
              </w:rPr>
              <w:t>Cta.Cte</w:t>
            </w:r>
            <w:proofErr w:type="spellEnd"/>
            <w:r w:rsidR="00A6265B">
              <w:rPr>
                <w:rStyle w:val="text9"/>
                <w:rFonts w:ascii="Trade Gothic LT Std" w:hAnsi="Trade Gothic LT Std"/>
                <w:b/>
                <w:sz w:val="20"/>
                <w:szCs w:val="20"/>
              </w:rPr>
              <w:t xml:space="preserve">. </w:t>
            </w:r>
            <w:r w:rsidR="00A6265B" w:rsidRPr="00A6265B">
              <w:rPr>
                <w:rStyle w:val="text9"/>
                <w:rFonts w:ascii="Trade Gothic LT Std" w:hAnsi="Trade Gothic LT Std"/>
                <w:b/>
                <w:sz w:val="18"/>
                <w:szCs w:val="18"/>
              </w:rPr>
              <w:t>012242401-RUT.70.351.700-5 COLEGIO DE CONTADORES</w:t>
            </w:r>
          </w:p>
        </w:tc>
      </w:tr>
      <w:tr w:rsidR="00954551" w:rsidRPr="002A39E6" w14:paraId="46E680B9" w14:textId="77777777" w:rsidTr="00E07ADE">
        <w:trPr>
          <w:gridAfter w:val="1"/>
          <w:wAfter w:w="49" w:type="dxa"/>
          <w:trHeight w:val="330"/>
        </w:trPr>
        <w:tc>
          <w:tcPr>
            <w:tcW w:w="9959" w:type="dxa"/>
            <w:gridSpan w:val="26"/>
          </w:tcPr>
          <w:p w14:paraId="24B1751C" w14:textId="77777777" w:rsidR="00954551" w:rsidRPr="002A39E6" w:rsidRDefault="003B57D2" w:rsidP="00FF373A">
            <w:pPr>
              <w:tabs>
                <w:tab w:val="left" w:pos="1428"/>
              </w:tabs>
              <w:spacing w:after="0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  <w:t>Correo electrónico</w:t>
            </w:r>
            <w:r w:rsidR="00954551" w:rsidRPr="002A39E6">
              <w:rPr>
                <w:rStyle w:val="text9"/>
                <w:rFonts w:ascii="Trade Gothic LT Std" w:hAnsi="Trade Gothic LT Std"/>
                <w:b/>
              </w:rPr>
              <w:t xml:space="preserve"> para envío de factura</w:t>
            </w:r>
          </w:p>
        </w:tc>
      </w:tr>
      <w:tr w:rsidR="003B57D2" w:rsidRPr="002A39E6" w14:paraId="4365AB91" w14:textId="77777777" w:rsidTr="00261D99">
        <w:trPr>
          <w:trHeight w:val="1254"/>
        </w:trPr>
        <w:tc>
          <w:tcPr>
            <w:tcW w:w="2998" w:type="dxa"/>
            <w:gridSpan w:val="7"/>
            <w:shd w:val="clear" w:color="auto" w:fill="DDD9C3" w:themeFill="background2" w:themeFillShade="E6"/>
          </w:tcPr>
          <w:p w14:paraId="13E512F9" w14:textId="77777777" w:rsidR="00954551" w:rsidRPr="00261D99" w:rsidRDefault="00954551" w:rsidP="00FF373A">
            <w:pPr>
              <w:tabs>
                <w:tab w:val="left" w:pos="1428"/>
              </w:tabs>
              <w:spacing w:after="0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 w:rsidRPr="002A39E6">
              <w:rPr>
                <w:rFonts w:ascii="Trade Gothic LT Std" w:hAnsi="Trade Gothic LT Std"/>
                <w:b/>
                <w:color w:val="FFFFFF"/>
                <w:sz w:val="16"/>
                <w:szCs w:val="16"/>
              </w:rPr>
              <w:br/>
            </w:r>
            <w:r w:rsidRPr="00261D99"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>Formas de Pago:</w:t>
            </w:r>
          </w:p>
          <w:p w14:paraId="5615A529" w14:textId="77777777" w:rsidR="00954551" w:rsidRDefault="00954551" w:rsidP="00FF373A">
            <w:pPr>
              <w:tabs>
                <w:tab w:val="left" w:pos="1428"/>
              </w:tabs>
              <w:spacing w:after="0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 w:rsidRPr="00261D99"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br/>
              <w:t xml:space="preserve">1.- </w:t>
            </w:r>
            <w:r w:rsidR="00A6265B"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>Cheque</w:t>
            </w:r>
          </w:p>
          <w:p w14:paraId="176DF368" w14:textId="77777777" w:rsidR="00E07ADE" w:rsidRDefault="00E07ADE" w:rsidP="00FF373A">
            <w:pPr>
              <w:tabs>
                <w:tab w:val="left" w:pos="1428"/>
              </w:tabs>
              <w:spacing w:after="0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>2.- Efectivo</w:t>
            </w:r>
          </w:p>
          <w:p w14:paraId="701FAAA1" w14:textId="77777777" w:rsidR="00E07ADE" w:rsidRDefault="00E07ADE" w:rsidP="00FF373A">
            <w:pPr>
              <w:tabs>
                <w:tab w:val="left" w:pos="1428"/>
              </w:tabs>
              <w:spacing w:after="0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>3.- Transferencia</w:t>
            </w:r>
          </w:p>
          <w:p w14:paraId="09E1D821" w14:textId="77777777" w:rsidR="00E07ADE" w:rsidRPr="002A39E6" w:rsidRDefault="00E07ADE" w:rsidP="00FF373A">
            <w:pPr>
              <w:tabs>
                <w:tab w:val="left" w:pos="1428"/>
              </w:tabs>
              <w:spacing w:after="0"/>
              <w:rPr>
                <w:rFonts w:ascii="Trade Gothic LT Std" w:hAnsi="Trade Gothic LT Std"/>
                <w:b/>
                <w:sz w:val="16"/>
                <w:szCs w:val="16"/>
              </w:rPr>
            </w:pPr>
          </w:p>
        </w:tc>
        <w:tc>
          <w:tcPr>
            <w:tcW w:w="7010" w:type="dxa"/>
            <w:gridSpan w:val="20"/>
            <w:shd w:val="clear" w:color="auto" w:fill="DDD9C3" w:themeFill="background2" w:themeFillShade="E6"/>
          </w:tcPr>
          <w:p w14:paraId="382D245C" w14:textId="77777777" w:rsidR="00954551" w:rsidRPr="002A39E6" w:rsidRDefault="00954551" w:rsidP="00FF373A">
            <w:pPr>
              <w:tabs>
                <w:tab w:val="left" w:pos="1428"/>
              </w:tabs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D8A401" w14:textId="77777777" w:rsidR="00954551" w:rsidRPr="00261D99" w:rsidRDefault="00954551" w:rsidP="00FF373A">
            <w:pPr>
              <w:spacing w:after="0"/>
              <w:jc w:val="both"/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</w:pPr>
            <w:r w:rsidRPr="00261D99">
              <w:rPr>
                <w:rFonts w:ascii="Arial" w:hAnsi="Arial" w:cs="Arial"/>
                <w:b/>
                <w:color w:val="0F243E" w:themeColor="text2" w:themeShade="80"/>
                <w:sz w:val="14"/>
                <w:szCs w:val="14"/>
              </w:rPr>
              <w:t>CONDICIONES DE PAGO:</w:t>
            </w:r>
          </w:p>
          <w:p w14:paraId="30189840" w14:textId="77777777" w:rsidR="00954551" w:rsidRPr="00601EFE" w:rsidRDefault="00954551" w:rsidP="00FF373A">
            <w:pPr>
              <w:spacing w:after="0"/>
              <w:jc w:val="both"/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</w:pPr>
            <w:r w:rsidRPr="00261D99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1.- </w:t>
            </w:r>
            <w:r w:rsidR="00A33083" w:rsidRPr="00261D99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Los </w:t>
            </w:r>
            <w:r w:rsidR="005C2DED" w:rsidRPr="00261D99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>pagos se deben realizar con 2 días de anticipación al inicio del curso para optar  al descu</w:t>
            </w:r>
            <w:r w:rsidR="00E31627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>ento, si es el mismo día  pagará</w:t>
            </w:r>
            <w:r w:rsidR="005C2DED" w:rsidRPr="00261D99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 el valor real.  El Consejo Regional</w:t>
            </w:r>
            <w:r w:rsidRPr="00601EFE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>tiene lafacultad de no dejar ingresar a la persona al curso de no cumplir esta condición.</w:t>
            </w:r>
          </w:p>
          <w:p w14:paraId="3A959994" w14:textId="77777777" w:rsidR="00954551" w:rsidRPr="00601EFE" w:rsidRDefault="00954551" w:rsidP="00FF373A">
            <w:pPr>
              <w:spacing w:after="0"/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16"/>
                <w:szCs w:val="16"/>
              </w:rPr>
            </w:pPr>
            <w:r w:rsidRPr="00601EFE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2.- Cualquier anulación de inscripción debe realizarse </w:t>
            </w:r>
            <w:r w:rsidR="00A33083" w:rsidRPr="00601EFE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por escrito </w:t>
            </w:r>
            <w:r w:rsidRPr="00601EFE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con </w:t>
            </w:r>
            <w:r w:rsidR="004F7893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>36</w:t>
            </w:r>
            <w:r w:rsidRPr="00601EFE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 hrs. an</w:t>
            </w:r>
            <w:r w:rsidR="00A33083" w:rsidRPr="00601EFE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tes del primer día de clases. </w:t>
            </w:r>
          </w:p>
          <w:p w14:paraId="1831A3CD" w14:textId="77777777" w:rsidR="00954551" w:rsidRPr="002A39E6" w:rsidRDefault="00954551" w:rsidP="009B0EB3">
            <w:pPr>
              <w:tabs>
                <w:tab w:val="left" w:pos="1428"/>
              </w:tabs>
              <w:spacing w:after="0"/>
              <w:rPr>
                <w:rFonts w:ascii="Trade Gothic LT Std" w:hAnsi="Trade Gothic LT Std"/>
                <w:b/>
                <w:sz w:val="16"/>
                <w:szCs w:val="16"/>
              </w:rPr>
            </w:pPr>
            <w:r w:rsidRPr="00601EFE">
              <w:rPr>
                <w:rFonts w:ascii="Arial" w:hAnsi="Arial" w:cs="Arial"/>
                <w:b/>
                <w:bCs/>
                <w:color w:val="0F243E" w:themeColor="text2" w:themeShade="80"/>
                <w:sz w:val="16"/>
                <w:szCs w:val="16"/>
              </w:rPr>
              <w:t>3.-</w:t>
            </w:r>
            <w:r w:rsidRPr="00601EFE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 Deserciones durante el desarrollo del </w:t>
            </w:r>
            <w:r w:rsidR="00F336D7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>curso</w:t>
            </w:r>
            <w:r w:rsidRPr="00601EFE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, la persona ó empresa deberá cancelar la totalidad del valor del </w:t>
            </w:r>
            <w:r w:rsidR="009B0EB3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>curso</w:t>
            </w:r>
            <w:r w:rsidRPr="00601EFE">
              <w:rPr>
                <w:rFonts w:ascii="Arial" w:hAnsi="Arial" w:cs="Arial"/>
                <w:b/>
                <w:color w:val="0F243E" w:themeColor="text2" w:themeShade="80"/>
                <w:sz w:val="16"/>
                <w:szCs w:val="16"/>
              </w:rPr>
              <w:t xml:space="preserve"> y el participante quedará en calidad de reprobado.</w:t>
            </w:r>
          </w:p>
        </w:tc>
      </w:tr>
      <w:tr w:rsidR="00954551" w:rsidRPr="002A39E6" w14:paraId="25DD7618" w14:textId="77777777" w:rsidTr="00FF373A">
        <w:trPr>
          <w:gridBefore w:val="1"/>
          <w:wBefore w:w="66" w:type="dxa"/>
          <w:trHeight w:val="89"/>
        </w:trPr>
        <w:tc>
          <w:tcPr>
            <w:tcW w:w="9942" w:type="dxa"/>
            <w:gridSpan w:val="26"/>
            <w:shd w:val="clear" w:color="auto" w:fill="FF9900"/>
          </w:tcPr>
          <w:p w14:paraId="2E73A714" w14:textId="77777777" w:rsidR="00954551" w:rsidRPr="002A39E6" w:rsidRDefault="00954551" w:rsidP="00FF373A">
            <w:pPr>
              <w:pStyle w:val="Subttulo"/>
              <w:tabs>
                <w:tab w:val="left" w:pos="8789"/>
              </w:tabs>
              <w:ind w:left="8789" w:hanging="8789"/>
              <w:jc w:val="left"/>
              <w:rPr>
                <w:rStyle w:val="text9"/>
                <w:rFonts w:ascii="Arial" w:eastAsia="Arial Unicode MS" w:hAnsi="Arial" w:cs="Arial"/>
                <w:sz w:val="18"/>
                <w:szCs w:val="18"/>
                <w:u w:val="none"/>
              </w:rPr>
            </w:pPr>
            <w:r w:rsidRPr="002A39E6">
              <w:rPr>
                <w:rFonts w:ascii="Trade Gothic LT Std" w:eastAsia="Arial Unicode MS" w:hAnsi="Trade Gothic LT Std" w:cs="Arial Unicode MS"/>
                <w:color w:val="000000"/>
                <w:sz w:val="18"/>
                <w:szCs w:val="18"/>
                <w:u w:val="none"/>
              </w:rPr>
              <w:t>Contacto:</w:t>
            </w:r>
          </w:p>
        </w:tc>
      </w:tr>
      <w:tr w:rsidR="00954551" w:rsidRPr="00DE599F" w14:paraId="5CEFE7DF" w14:textId="77777777" w:rsidTr="00FF373A">
        <w:trPr>
          <w:gridBefore w:val="1"/>
          <w:wBefore w:w="66" w:type="dxa"/>
          <w:trHeight w:val="881"/>
        </w:trPr>
        <w:tc>
          <w:tcPr>
            <w:tcW w:w="9942" w:type="dxa"/>
            <w:gridSpan w:val="26"/>
            <w:shd w:val="clear" w:color="auto" w:fill="auto"/>
          </w:tcPr>
          <w:p w14:paraId="3C0849AA" w14:textId="77777777" w:rsidR="00954551" w:rsidRPr="002A39E6" w:rsidRDefault="00954551" w:rsidP="00FF373A">
            <w:pPr>
              <w:pStyle w:val="Subttulo"/>
              <w:tabs>
                <w:tab w:val="left" w:pos="8789"/>
              </w:tabs>
              <w:jc w:val="left"/>
              <w:rPr>
                <w:rFonts w:ascii="Arial Narrow" w:eastAsia="Arial Unicode MS" w:hAnsi="Arial Narrow" w:cs="Arial"/>
                <w:sz w:val="6"/>
                <w:szCs w:val="6"/>
                <w:u w:val="none"/>
              </w:rPr>
            </w:pPr>
          </w:p>
          <w:p w14:paraId="24FEDB85" w14:textId="77777777" w:rsidR="00954551" w:rsidRDefault="00773BFB" w:rsidP="00FF373A">
            <w:pPr>
              <w:pStyle w:val="Subttulo"/>
              <w:tabs>
                <w:tab w:val="left" w:pos="8789"/>
              </w:tabs>
              <w:jc w:val="left"/>
              <w:rPr>
                <w:rFonts w:ascii="Century Gothic" w:eastAsia="Arial Unicode MS" w:hAnsi="Century Gothic" w:cs="Arial"/>
                <w:sz w:val="20"/>
                <w:u w:val="none"/>
                <w:lang w:val="es-CL"/>
              </w:rPr>
            </w:pPr>
            <w:r>
              <w:rPr>
                <w:rFonts w:ascii="Century Gothic" w:eastAsia="Arial Unicode MS" w:hAnsi="Century Gothic" w:cs="Arial"/>
                <w:sz w:val="20"/>
                <w:u w:val="none"/>
                <w:lang w:val="es-CL"/>
              </w:rPr>
              <w:t>MARIA V. MARTINEZ GOMEZ</w:t>
            </w:r>
            <w:r w:rsidR="00601EFE">
              <w:rPr>
                <w:rFonts w:ascii="Century Gothic" w:eastAsia="Arial Unicode MS" w:hAnsi="Century Gothic" w:cs="Arial"/>
                <w:sz w:val="20"/>
                <w:u w:val="none"/>
                <w:lang w:val="es-CL"/>
              </w:rPr>
              <w:t>.</w:t>
            </w:r>
          </w:p>
          <w:p w14:paraId="60385235" w14:textId="77777777" w:rsidR="00601EFE" w:rsidRPr="00601EFE" w:rsidRDefault="00601EFE" w:rsidP="00FF373A">
            <w:pPr>
              <w:pStyle w:val="Subttulo"/>
              <w:tabs>
                <w:tab w:val="left" w:pos="8789"/>
              </w:tabs>
              <w:jc w:val="left"/>
              <w:rPr>
                <w:rFonts w:ascii="Century Gothic" w:eastAsia="Arial Unicode MS" w:hAnsi="Century Gothic" w:cs="Arial"/>
                <w:sz w:val="14"/>
                <w:szCs w:val="14"/>
                <w:u w:val="none"/>
                <w:lang w:val="pt-BR"/>
              </w:rPr>
            </w:pPr>
          </w:p>
          <w:p w14:paraId="6BB6B3BC" w14:textId="77777777" w:rsidR="00954551" w:rsidRDefault="00954551" w:rsidP="00FF373A">
            <w:pPr>
              <w:pStyle w:val="Subttulo"/>
              <w:tabs>
                <w:tab w:val="left" w:pos="8789"/>
              </w:tabs>
              <w:jc w:val="left"/>
              <w:rPr>
                <w:rFonts w:ascii="Century Gothic" w:eastAsia="Arial Unicode MS" w:hAnsi="Century Gothic" w:cs="Arial"/>
                <w:color w:val="333333"/>
                <w:sz w:val="20"/>
                <w:u w:val="none"/>
                <w:lang w:val="pt-BR"/>
              </w:rPr>
            </w:pPr>
            <w:proofErr w:type="spellStart"/>
            <w:r w:rsidRPr="00EA3EC5">
              <w:rPr>
                <w:rFonts w:ascii="Century Gothic" w:eastAsia="Arial Unicode MS" w:hAnsi="Century Gothic" w:cs="Arial"/>
                <w:color w:val="333333"/>
                <w:sz w:val="20"/>
                <w:u w:val="none"/>
                <w:lang w:val="pt-BR"/>
              </w:rPr>
              <w:t>Fono</w:t>
            </w:r>
            <w:proofErr w:type="spellEnd"/>
            <w:r w:rsidRPr="00EA3EC5">
              <w:rPr>
                <w:rFonts w:ascii="Century Gothic" w:eastAsia="Arial Unicode MS" w:hAnsi="Century Gothic" w:cs="Arial"/>
                <w:color w:val="333333"/>
                <w:sz w:val="20"/>
                <w:u w:val="none"/>
                <w:lang w:val="pt-BR"/>
              </w:rPr>
              <w:t xml:space="preserve">: </w:t>
            </w:r>
            <w:r w:rsidR="00773BFB">
              <w:rPr>
                <w:rFonts w:ascii="Century Gothic" w:eastAsia="Arial Unicode MS" w:hAnsi="Century Gothic" w:cs="Arial"/>
                <w:color w:val="333333"/>
                <w:sz w:val="20"/>
                <w:u w:val="none"/>
                <w:lang w:val="pt-BR"/>
              </w:rPr>
              <w:t>226883233</w:t>
            </w:r>
          </w:p>
          <w:p w14:paraId="5B1A367F" w14:textId="77777777" w:rsidR="00601EFE" w:rsidRPr="00EA3EC5" w:rsidRDefault="00601EFE" w:rsidP="00FF373A">
            <w:pPr>
              <w:pStyle w:val="Subttulo"/>
              <w:tabs>
                <w:tab w:val="left" w:pos="8789"/>
              </w:tabs>
              <w:jc w:val="left"/>
              <w:rPr>
                <w:rFonts w:ascii="Century Gothic" w:eastAsia="Arial Unicode MS" w:hAnsi="Century Gothic" w:cs="Arial"/>
                <w:color w:val="333333"/>
                <w:sz w:val="20"/>
                <w:u w:val="none"/>
                <w:lang w:val="pt-BR"/>
              </w:rPr>
            </w:pPr>
          </w:p>
          <w:p w14:paraId="17A98214" w14:textId="77777777" w:rsidR="00954551" w:rsidRPr="00DE599F" w:rsidRDefault="00954551" w:rsidP="00FF373A">
            <w:pPr>
              <w:pStyle w:val="Subttulo"/>
              <w:tabs>
                <w:tab w:val="left" w:pos="8789"/>
              </w:tabs>
              <w:jc w:val="left"/>
              <w:rPr>
                <w:rFonts w:ascii="Trade Gothic LT Std" w:eastAsia="Arial Unicode MS" w:hAnsi="Trade Gothic LT Std" w:cs="Arial Unicode MS"/>
                <w:color w:val="000000"/>
                <w:sz w:val="18"/>
                <w:szCs w:val="18"/>
                <w:u w:val="none"/>
                <w:lang w:val="pt-BR"/>
              </w:rPr>
            </w:pPr>
          </w:p>
        </w:tc>
      </w:tr>
    </w:tbl>
    <w:p w14:paraId="7A9F2F19" w14:textId="77777777" w:rsidR="007A0CB8" w:rsidRDefault="006B392C">
      <w:r>
        <w:t>/</w:t>
      </w:r>
      <w:proofErr w:type="spellStart"/>
      <w:r>
        <w:t>mmg</w:t>
      </w:r>
      <w:proofErr w:type="spellEnd"/>
      <w:r>
        <w:t>.</w:t>
      </w:r>
    </w:p>
    <w:sectPr w:rsidR="007A0CB8" w:rsidSect="00F266C4">
      <w:pgSz w:w="12240" w:h="15840" w:code="1"/>
      <w:pgMar w:top="567" w:right="76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F5"/>
    <w:rsid w:val="00007B74"/>
    <w:rsid w:val="00023D0B"/>
    <w:rsid w:val="00073A10"/>
    <w:rsid w:val="00076C1C"/>
    <w:rsid w:val="000A0CB1"/>
    <w:rsid w:val="000A14A0"/>
    <w:rsid w:val="000F1576"/>
    <w:rsid w:val="000F1663"/>
    <w:rsid w:val="000F487E"/>
    <w:rsid w:val="001417E0"/>
    <w:rsid w:val="001A6400"/>
    <w:rsid w:val="001C5E5F"/>
    <w:rsid w:val="001E7104"/>
    <w:rsid w:val="001F0748"/>
    <w:rsid w:val="002167E5"/>
    <w:rsid w:val="0022105D"/>
    <w:rsid w:val="00261D99"/>
    <w:rsid w:val="00296C62"/>
    <w:rsid w:val="002B63F5"/>
    <w:rsid w:val="002F0DA9"/>
    <w:rsid w:val="002F3E63"/>
    <w:rsid w:val="00345039"/>
    <w:rsid w:val="00355F76"/>
    <w:rsid w:val="00362B35"/>
    <w:rsid w:val="00377539"/>
    <w:rsid w:val="003B57D2"/>
    <w:rsid w:val="003C7A87"/>
    <w:rsid w:val="003D7A67"/>
    <w:rsid w:val="003F20EE"/>
    <w:rsid w:val="00401211"/>
    <w:rsid w:val="00414872"/>
    <w:rsid w:val="00464C90"/>
    <w:rsid w:val="004C53D8"/>
    <w:rsid w:val="004F0F97"/>
    <w:rsid w:val="004F7893"/>
    <w:rsid w:val="005277F4"/>
    <w:rsid w:val="00543E0D"/>
    <w:rsid w:val="00545353"/>
    <w:rsid w:val="00586860"/>
    <w:rsid w:val="005C2DED"/>
    <w:rsid w:val="005F527E"/>
    <w:rsid w:val="00601EFE"/>
    <w:rsid w:val="00651829"/>
    <w:rsid w:val="00696B23"/>
    <w:rsid w:val="006A55AB"/>
    <w:rsid w:val="006B392C"/>
    <w:rsid w:val="006C0130"/>
    <w:rsid w:val="00706A00"/>
    <w:rsid w:val="00717705"/>
    <w:rsid w:val="00726FC6"/>
    <w:rsid w:val="00730D54"/>
    <w:rsid w:val="00773BFB"/>
    <w:rsid w:val="00790634"/>
    <w:rsid w:val="0079750C"/>
    <w:rsid w:val="007A0CB8"/>
    <w:rsid w:val="007C4D32"/>
    <w:rsid w:val="007D44CF"/>
    <w:rsid w:val="00862897"/>
    <w:rsid w:val="008A479F"/>
    <w:rsid w:val="008D485A"/>
    <w:rsid w:val="008D4F99"/>
    <w:rsid w:val="008F24D2"/>
    <w:rsid w:val="00936269"/>
    <w:rsid w:val="00942799"/>
    <w:rsid w:val="00954551"/>
    <w:rsid w:val="009B0EB3"/>
    <w:rsid w:val="009B409E"/>
    <w:rsid w:val="009C0CEC"/>
    <w:rsid w:val="00A13F20"/>
    <w:rsid w:val="00A33083"/>
    <w:rsid w:val="00A45957"/>
    <w:rsid w:val="00A513E9"/>
    <w:rsid w:val="00A6265B"/>
    <w:rsid w:val="00A912BC"/>
    <w:rsid w:val="00AB37F4"/>
    <w:rsid w:val="00AC44FC"/>
    <w:rsid w:val="00AD1F19"/>
    <w:rsid w:val="00AD3F55"/>
    <w:rsid w:val="00B455A6"/>
    <w:rsid w:val="00B64521"/>
    <w:rsid w:val="00BA669A"/>
    <w:rsid w:val="00BB716C"/>
    <w:rsid w:val="00BC0984"/>
    <w:rsid w:val="00BE596C"/>
    <w:rsid w:val="00C00C8E"/>
    <w:rsid w:val="00C159FB"/>
    <w:rsid w:val="00C21350"/>
    <w:rsid w:val="00C2633E"/>
    <w:rsid w:val="00C57F28"/>
    <w:rsid w:val="00CD12E7"/>
    <w:rsid w:val="00D14F6A"/>
    <w:rsid w:val="00D15C87"/>
    <w:rsid w:val="00E07ADE"/>
    <w:rsid w:val="00E17A1A"/>
    <w:rsid w:val="00E2794E"/>
    <w:rsid w:val="00E31627"/>
    <w:rsid w:val="00E4531A"/>
    <w:rsid w:val="00EA00D4"/>
    <w:rsid w:val="00ED0D01"/>
    <w:rsid w:val="00EE1B07"/>
    <w:rsid w:val="00F266C4"/>
    <w:rsid w:val="00F336D7"/>
    <w:rsid w:val="00F357DA"/>
    <w:rsid w:val="00F35CFC"/>
    <w:rsid w:val="00FE246A"/>
    <w:rsid w:val="00FF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ABFC"/>
  <w15:docId w15:val="{CA69D986-24FE-47C5-BFB9-355EDECE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3F5"/>
    <w:rPr>
      <w:rFonts w:ascii="Tahoma" w:hAnsi="Tahoma" w:cs="Tahoma"/>
      <w:sz w:val="16"/>
      <w:szCs w:val="16"/>
    </w:rPr>
  </w:style>
  <w:style w:type="character" w:customStyle="1" w:styleId="text9">
    <w:name w:val="text9"/>
    <w:basedOn w:val="Fuentedeprrafopredeter"/>
    <w:rsid w:val="007A0CB8"/>
  </w:style>
  <w:style w:type="character" w:styleId="Hipervnculo">
    <w:name w:val="Hyperlink"/>
    <w:basedOn w:val="Fuentedeprrafopredeter"/>
    <w:uiPriority w:val="99"/>
    <w:unhideWhenUsed/>
    <w:rsid w:val="00954551"/>
    <w:rPr>
      <w:color w:val="0000FF"/>
      <w:u w:val="single"/>
    </w:rPr>
  </w:style>
  <w:style w:type="paragraph" w:styleId="Subttulo">
    <w:name w:val="Subtitle"/>
    <w:basedOn w:val="Normal"/>
    <w:link w:val="SubttuloCar"/>
    <w:qFormat/>
    <w:rsid w:val="009545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u w:val="single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54551"/>
    <w:rPr>
      <w:rFonts w:ascii="Times New Roman" w:eastAsia="Times New Roman" w:hAnsi="Times New Roman" w:cs="Times New Roman"/>
      <w:b/>
      <w:sz w:val="40"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Consejo Regional Metropolitano Contadores</cp:lastModifiedBy>
  <cp:revision>2</cp:revision>
  <cp:lastPrinted>2016-10-27T21:14:00Z</cp:lastPrinted>
  <dcterms:created xsi:type="dcterms:W3CDTF">2022-08-18T17:22:00Z</dcterms:created>
  <dcterms:modified xsi:type="dcterms:W3CDTF">2022-08-18T17:22:00Z</dcterms:modified>
</cp:coreProperties>
</file>